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41A0" w14:textId="77777777" w:rsidR="002A6EA0" w:rsidRPr="00536234" w:rsidRDefault="002A6EA0" w:rsidP="002A6EA0">
      <w:pPr>
        <w:rPr>
          <w:b/>
        </w:rPr>
      </w:pPr>
      <w:bookmarkStart w:id="0" w:name="_GoBack"/>
      <w:bookmarkEnd w:id="0"/>
      <w:r w:rsidRPr="00536234">
        <w:rPr>
          <w:b/>
        </w:rPr>
        <w:t>Wherever you can, bring math into daily life:</w:t>
      </w:r>
    </w:p>
    <w:p w14:paraId="24F75685" w14:textId="77777777"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75"/>
      </w:tblGrid>
      <w:tr w:rsidR="002A6EA0" w14:paraId="6FE61E57" w14:textId="77777777" w:rsidTr="0041337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FBEEA0F" w14:textId="77777777" w:rsidR="002A6EA0" w:rsidRDefault="002A6EA0" w:rsidP="00413375">
            <w:r w:rsidRPr="00536234">
              <w:t>Cook with your child</w:t>
            </w:r>
            <w:r>
              <w:t xml:space="preserve"> – it involves weighing, measuring, ordering, estimating, adding, multiplying…. </w:t>
            </w:r>
          </w:p>
          <w:p w14:paraId="1A260EB4" w14:textId="77777777" w:rsidR="002A6EA0" w:rsidRDefault="002A6EA0" w:rsidP="00413375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10ECD48" w14:textId="77777777" w:rsidR="002A6EA0" w:rsidRDefault="002A6EA0" w:rsidP="00413375">
            <w:r>
              <w:rPr>
                <w:noProof/>
                <w:color w:val="0000FF"/>
              </w:rPr>
              <w:drawing>
                <wp:inline distT="0" distB="0" distL="0" distR="0" wp14:anchorId="608A1F36" wp14:editId="2DDC45C4">
                  <wp:extent cx="1057275" cy="923724"/>
                  <wp:effectExtent l="0" t="0" r="0" b="0"/>
                  <wp:docPr id="21" name="irc_mi" descr="Image result for free clip art bak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ak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87" cy="92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6F1FA" w14:textId="77777777" w:rsidR="002A6EA0" w:rsidRDefault="002A6EA0" w:rsidP="002A6EA0">
      <w:r>
        <w:t>Discuss summer acti</w:t>
      </w:r>
      <w:r w:rsidR="00F834E5">
        <w:t>vities using the calendar (days, dates) and time.</w:t>
      </w:r>
    </w:p>
    <w:p w14:paraId="731E061E" w14:textId="77777777" w:rsidR="002A6EA0" w:rsidRDefault="002A6EA0" w:rsidP="002A6EA0"/>
    <w:p w14:paraId="61DDA83B" w14:textId="77777777" w:rsidR="002A6EA0" w:rsidRDefault="002A6EA0" w:rsidP="002A6EA0">
      <w:r>
        <w:t>Home projects – estimate, measure, multiply.</w:t>
      </w:r>
    </w:p>
    <w:p w14:paraId="0F8BB8AD" w14:textId="77777777"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970"/>
      </w:tblGrid>
      <w:tr w:rsidR="002A6EA0" w14:paraId="3C6E3573" w14:textId="77777777" w:rsidTr="0041337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388522" w14:textId="77777777" w:rsidR="002A6EA0" w:rsidRDefault="002A6EA0" w:rsidP="0041337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66D404C" wp14:editId="5848AA7B">
                  <wp:extent cx="1133475" cy="704493"/>
                  <wp:effectExtent l="0" t="0" r="0" b="635"/>
                  <wp:docPr id="22" name="irc_mi" descr="Image result for free clip art road tri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road tri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33" cy="70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95863B5" w14:textId="77777777" w:rsidR="002A6EA0" w:rsidRDefault="002A6EA0" w:rsidP="00413375"/>
          <w:p w14:paraId="2EF6086C" w14:textId="77777777" w:rsidR="002A6EA0" w:rsidRDefault="002A6EA0" w:rsidP="00413375"/>
          <w:p w14:paraId="2FADDFC4" w14:textId="77777777" w:rsidR="002A6EA0" w:rsidRPr="00C840D1" w:rsidRDefault="002A6EA0" w:rsidP="00413375">
            <w:pPr>
              <w:rPr>
                <w:sz w:val="24"/>
                <w:szCs w:val="24"/>
              </w:rPr>
            </w:pPr>
            <w:r w:rsidRPr="00C840D1">
              <w:rPr>
                <w:sz w:val="24"/>
                <w:szCs w:val="24"/>
              </w:rPr>
              <w:t>Road trips</w:t>
            </w:r>
          </w:p>
        </w:tc>
      </w:tr>
      <w:tr w:rsidR="002A6EA0" w14:paraId="45B66A22" w14:textId="77777777" w:rsidTr="00413375"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54F0C" w14:textId="77777777" w:rsidR="002A6EA0" w:rsidRDefault="002A6EA0" w:rsidP="00413375">
            <w:r>
              <w:t>Talk about distance, speed, estimate length of the trip, gas usage, budgeting, evaluating various routes, license plate games (add/multiply numbers on the plates), etc.</w:t>
            </w:r>
          </w:p>
        </w:tc>
      </w:tr>
    </w:tbl>
    <w:p w14:paraId="02126E0D" w14:textId="77777777" w:rsidR="002A6EA0" w:rsidRDefault="002A6EA0" w:rsidP="002A6EA0"/>
    <w:p w14:paraId="18149815" w14:textId="77777777" w:rsidR="002A6EA0" w:rsidRDefault="002A6EA0" w:rsidP="002A6EA0">
      <w:r>
        <w:t>Restaurants and shopping involves money, number identification, estimating, adding, subtracting, division….</w:t>
      </w:r>
    </w:p>
    <w:p w14:paraId="691B0950" w14:textId="77777777"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75"/>
      </w:tblGrid>
      <w:tr w:rsidR="002A6EA0" w14:paraId="10ABB704" w14:textId="77777777" w:rsidTr="0041337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4D412EEF" w14:textId="77777777" w:rsidR="002A6EA0" w:rsidRDefault="002A6EA0" w:rsidP="00413375"/>
          <w:p w14:paraId="58B25DBD" w14:textId="77777777" w:rsidR="002A6EA0" w:rsidRDefault="002A6EA0" w:rsidP="00413375">
            <w:r>
              <w:t xml:space="preserve">BBQs or gatherings – estimate ratios of food/plate to people, needs, area of tables, cost of supplies, etc. </w:t>
            </w:r>
          </w:p>
          <w:p w14:paraId="4DC31079" w14:textId="77777777" w:rsidR="002A6EA0" w:rsidRDefault="002A6EA0" w:rsidP="00413375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F5BD29D" w14:textId="77777777" w:rsidR="002A6EA0" w:rsidRDefault="002A6EA0" w:rsidP="00413375">
            <w:r>
              <w:rPr>
                <w:noProof/>
                <w:color w:val="0000FF"/>
              </w:rPr>
              <w:drawing>
                <wp:inline distT="0" distB="0" distL="0" distR="0" wp14:anchorId="76C108B9" wp14:editId="66788B74">
                  <wp:extent cx="1104900" cy="1119139"/>
                  <wp:effectExtent l="0" t="0" r="0" b="5080"/>
                  <wp:docPr id="23" name="irc_mi" descr="Image result for free clip art BB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B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94" cy="112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8D019" w14:textId="77777777" w:rsidR="002A6EA0" w:rsidRDefault="002A6EA0" w:rsidP="002A6E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65"/>
      </w:tblGrid>
      <w:tr w:rsidR="002A6EA0" w14:paraId="32BBFD39" w14:textId="77777777" w:rsidTr="0041337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F741909" w14:textId="77777777" w:rsidR="002A6EA0" w:rsidRDefault="002A6EA0" w:rsidP="0041337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98AD0DC" wp14:editId="1D7B5B18">
                  <wp:extent cx="1257300" cy="557252"/>
                  <wp:effectExtent l="0" t="0" r="0" b="0"/>
                  <wp:docPr id="24" name="irc_mi" descr="Image result for free clip art row of flower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row of flower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2" cy="57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3F152D3" w14:textId="77777777" w:rsidR="002A6EA0" w:rsidRDefault="002A6EA0" w:rsidP="00413375">
            <w:r>
              <w:t>Gardening –</w:t>
            </w:r>
          </w:p>
          <w:p w14:paraId="4C03395A" w14:textId="77777777" w:rsidR="002A6EA0" w:rsidRDefault="002A6EA0" w:rsidP="00413375">
            <w:r>
              <w:t xml:space="preserve"> involves measuring, counting, watering, area, division….</w:t>
            </w:r>
          </w:p>
        </w:tc>
      </w:tr>
    </w:tbl>
    <w:p w14:paraId="70EE5124" w14:textId="77777777" w:rsidR="002A6EA0" w:rsidRDefault="002A6EA0" w:rsidP="002A6EA0"/>
    <w:p w14:paraId="01ABBF54" w14:textId="77777777" w:rsidR="002A6EA0" w:rsidRDefault="002A6EA0" w:rsidP="002A6EA0">
      <w:r>
        <w:t>Links to Government of NB Math Parent Brochures, which contain book titles and links to internet resources:</w:t>
      </w:r>
    </w:p>
    <w:p w14:paraId="34D7A6B3" w14:textId="77777777" w:rsidR="002A6EA0" w:rsidRDefault="002A6EA0" w:rsidP="002A6EA0"/>
    <w:p w14:paraId="5022E8CF" w14:textId="77777777" w:rsidR="002A6EA0" w:rsidRDefault="002A6EA0" w:rsidP="002A6EA0">
      <w:r>
        <w:t xml:space="preserve">Grade 5: </w:t>
      </w:r>
      <w:hyperlink r:id="rId16" w:history="1">
        <w:r w:rsidRPr="00D847E1">
          <w:rPr>
            <w:rStyle w:val="Hyperlink"/>
          </w:rPr>
          <w:t>http://www2.gnb.ca/content/dam/gnb/Departments/ed/pdf/K12/curric/Math/MathParentBrochure-Grade5.pdf</w:t>
        </w:r>
      </w:hyperlink>
    </w:p>
    <w:p w14:paraId="664A3E7D" w14:textId="77777777" w:rsidR="002A6EA0" w:rsidRDefault="002A6EA0" w:rsidP="002A6EA0"/>
    <w:p w14:paraId="494C33D3" w14:textId="77777777" w:rsidR="002A6EA0" w:rsidRDefault="002A6EA0" w:rsidP="002A6EA0">
      <w:r>
        <w:t xml:space="preserve">Grade 4: </w:t>
      </w:r>
      <w:hyperlink r:id="rId17" w:history="1">
        <w:r w:rsidRPr="00D847E1">
          <w:rPr>
            <w:rStyle w:val="Hyperlink"/>
          </w:rPr>
          <w:t>http://www2.gnb.ca/content/dam/gnb/Departments/ed/pdf/K12/curric/Math/MathParentBrochure-Grade4.pdf</w:t>
        </w:r>
      </w:hyperlink>
    </w:p>
    <w:p w14:paraId="0B6D0D82" w14:textId="77777777" w:rsidR="002A6EA0" w:rsidRDefault="002A6EA0" w:rsidP="002A6EA0"/>
    <w:p w14:paraId="71ABDE42" w14:textId="77777777" w:rsidR="002A6EA0" w:rsidRDefault="002A6EA0" w:rsidP="002A6EA0">
      <w:r>
        <w:t xml:space="preserve">Grade 3: </w:t>
      </w:r>
      <w:hyperlink r:id="rId18" w:history="1">
        <w:r w:rsidRPr="00D847E1">
          <w:rPr>
            <w:rStyle w:val="Hyperlink"/>
          </w:rPr>
          <w:t>http://www2.gnb.ca/content/dam/gnb/Departments/ed/pdf/K12/curric/Math/MathParentBrochure-Grade3.pdf</w:t>
        </w:r>
      </w:hyperlink>
    </w:p>
    <w:p w14:paraId="697A865B" w14:textId="77777777" w:rsidR="002A6EA0" w:rsidRDefault="002A6EA0" w:rsidP="002A6EA0"/>
    <w:p w14:paraId="1C813EFB" w14:textId="77777777" w:rsidR="002A6EA0" w:rsidRDefault="002A6EA0" w:rsidP="002A6EA0"/>
    <w:p w14:paraId="2559E892" w14:textId="77777777" w:rsidR="007A54BC" w:rsidRDefault="007A54BC" w:rsidP="002A6EA0"/>
    <w:p w14:paraId="053BE429" w14:textId="77777777" w:rsidR="007A54BC" w:rsidRDefault="00CB1C9F" w:rsidP="007A54BC">
      <w:r>
        <w:t>Brochure a</w:t>
      </w:r>
      <w:r w:rsidR="007A54BC">
        <w:t>ctivity ideas from:</w:t>
      </w:r>
    </w:p>
    <w:p w14:paraId="65ACB86F" w14:textId="77777777" w:rsidR="007A54BC" w:rsidRDefault="008B7035" w:rsidP="007A54BC">
      <w:hyperlink r:id="rId19" w:history="1">
        <w:r w:rsidR="007A54BC" w:rsidRPr="00D847E1">
          <w:rPr>
            <w:rStyle w:val="Hyperlink"/>
          </w:rPr>
          <w:t>http://www.edu.gov.on.ca/eng/literacynumeracy/parentGuideNumEn.pdf</w:t>
        </w:r>
      </w:hyperlink>
    </w:p>
    <w:p w14:paraId="2E2C555D" w14:textId="77777777" w:rsidR="007A54BC" w:rsidRPr="00884824" w:rsidRDefault="007A54BC" w:rsidP="007A54BC"/>
    <w:p w14:paraId="75D39EDC" w14:textId="77777777" w:rsidR="007A54BC" w:rsidRDefault="007A54BC" w:rsidP="007A54BC"/>
    <w:p w14:paraId="5282421A" w14:textId="77777777" w:rsidR="00CB1C9F" w:rsidRDefault="00CB1C9F" w:rsidP="007A54BC"/>
    <w:p w14:paraId="6A2EB3BD" w14:textId="77777777" w:rsidR="007A54BC" w:rsidRDefault="007A54BC" w:rsidP="007A54BC">
      <w:r>
        <w:t>Links to other ideas for kids and teens:</w:t>
      </w:r>
    </w:p>
    <w:p w14:paraId="1CB240C4" w14:textId="77777777" w:rsidR="007A54BC" w:rsidRPr="00B9444A" w:rsidRDefault="008B7035" w:rsidP="007A54BC">
      <w:hyperlink r:id="rId20" w:history="1">
        <w:r w:rsidR="007A54BC" w:rsidRPr="00D847E1">
          <w:rPr>
            <w:rStyle w:val="Hyperlink"/>
          </w:rPr>
          <w:t>http://www.edugains.ca/newsite/math/schoolleader/ideas_for_school_leaders.html</w:t>
        </w:r>
      </w:hyperlink>
    </w:p>
    <w:p w14:paraId="7D6B5047" w14:textId="77777777" w:rsidR="007A54BC" w:rsidRDefault="007A54BC" w:rsidP="007A54BC">
      <w:pPr>
        <w:rPr>
          <w:color w:val="0070C0"/>
        </w:rPr>
      </w:pPr>
    </w:p>
    <w:p w14:paraId="18F3B306" w14:textId="77777777" w:rsidR="002A6EA0" w:rsidRDefault="002A6EA0" w:rsidP="002A6EA0"/>
    <w:p w14:paraId="5827B123" w14:textId="77777777" w:rsidR="002A6EA0" w:rsidRDefault="002A6EA0" w:rsidP="002A6EA0"/>
    <w:p w14:paraId="05C38241" w14:textId="77777777" w:rsidR="009B2BCC" w:rsidRDefault="009B2BCC" w:rsidP="002A6EA0"/>
    <w:p w14:paraId="3868B8BA" w14:textId="77777777" w:rsidR="002A6EA0" w:rsidRDefault="000B5B96" w:rsidP="002A6EA0">
      <w:pPr>
        <w:jc w:val="center"/>
      </w:pPr>
      <w:r>
        <w:t xml:space="preserve">From your </w:t>
      </w:r>
      <w:r w:rsidR="002A6EA0" w:rsidRPr="005422C5">
        <w:t>ASDW Numeracy Team</w:t>
      </w:r>
    </w:p>
    <w:p w14:paraId="24838B7E" w14:textId="77777777" w:rsidR="002A6EA0" w:rsidRDefault="002A6EA0" w:rsidP="002A6EA0">
      <w:pPr>
        <w:jc w:val="center"/>
      </w:pPr>
    </w:p>
    <w:p w14:paraId="658B2508" w14:textId="77777777" w:rsidR="002A6EA0" w:rsidRDefault="002A6EA0" w:rsidP="009B2BCC">
      <w:pPr>
        <w:jc w:val="center"/>
      </w:pPr>
      <w:r>
        <w:t>June 2017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2299"/>
        <w:gridCol w:w="1926"/>
      </w:tblGrid>
      <w:tr w:rsidR="002A6EA0" w:rsidRPr="005422C5" w14:paraId="2755A52D" w14:textId="77777777" w:rsidTr="00413375">
        <w:trPr>
          <w:trHeight w:val="215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6188FF4" w14:textId="77777777" w:rsidR="002A6EA0" w:rsidRPr="005422C5" w:rsidRDefault="002A6EA0" w:rsidP="004133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422C5">
              <w:rPr>
                <w:rFonts w:ascii="Comic Sans MS" w:hAnsi="Comic Sans MS"/>
                <w:b/>
                <w:sz w:val="28"/>
                <w:szCs w:val="28"/>
              </w:rPr>
              <w:t>Math at Home</w:t>
            </w:r>
          </w:p>
          <w:p w14:paraId="17575AA3" w14:textId="77777777" w:rsidR="002A6EA0" w:rsidRPr="005422C5" w:rsidRDefault="002A6EA0" w:rsidP="004133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3CCE46" w14:textId="77777777" w:rsidR="00A06E70" w:rsidRDefault="002A6EA0" w:rsidP="0041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C5">
              <w:rPr>
                <w:rFonts w:ascii="Comic Sans MS" w:hAnsi="Comic Sans MS"/>
                <w:sz w:val="20"/>
                <w:szCs w:val="20"/>
              </w:rPr>
              <w:t>Tips for Parents</w:t>
            </w:r>
          </w:p>
          <w:p w14:paraId="70C2099A" w14:textId="77777777" w:rsidR="002A6EA0" w:rsidRPr="005422C5" w:rsidRDefault="002A6EA0" w:rsidP="0041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C5">
              <w:rPr>
                <w:rFonts w:ascii="Comic Sans MS" w:hAnsi="Comic Sans MS"/>
                <w:sz w:val="20"/>
                <w:szCs w:val="20"/>
              </w:rPr>
              <w:t>to encourage su</w:t>
            </w:r>
            <w:r w:rsidR="00A06E70">
              <w:rPr>
                <w:rFonts w:ascii="Comic Sans MS" w:hAnsi="Comic Sans MS"/>
                <w:sz w:val="20"/>
                <w:szCs w:val="20"/>
              </w:rPr>
              <w:t>mmer retention of math concepts</w:t>
            </w:r>
          </w:p>
          <w:p w14:paraId="5EF73F4C" w14:textId="77777777" w:rsidR="002A6EA0" w:rsidRPr="00C3624F" w:rsidRDefault="002A6EA0" w:rsidP="004133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4E44253E" w14:textId="77777777" w:rsidR="002A6EA0" w:rsidRPr="005422C5" w:rsidRDefault="002A6EA0" w:rsidP="00413375">
            <w:r w:rsidRPr="00866EEE">
              <w:rPr>
                <w:rFonts w:eastAsia="Times New Roman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627306" wp14:editId="7BE375B5">
                  <wp:extent cx="1079138" cy="1304925"/>
                  <wp:effectExtent l="0" t="0" r="6985" b="0"/>
                  <wp:docPr id="25" name="Picture 1" descr="Image result for free clip art child reading in the sun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 art child reading in the sun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50" cy="132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E672C" w14:textId="77777777" w:rsidR="002A6EA0" w:rsidRDefault="002A6EA0" w:rsidP="002A6EA0">
      <w:pPr>
        <w:jc w:val="center"/>
      </w:pPr>
    </w:p>
    <w:p w14:paraId="0CB8C2D4" w14:textId="77777777" w:rsidR="002A6EA0" w:rsidRPr="005422C5" w:rsidRDefault="002A6EA0" w:rsidP="002A6EA0">
      <w:r w:rsidRPr="005422C5">
        <w:t>This brochure contains some tips to help your child retain their math ability over the summer.</w:t>
      </w:r>
    </w:p>
    <w:p w14:paraId="2716E934" w14:textId="77777777" w:rsidR="002A6EA0" w:rsidRPr="005422C5" w:rsidRDefault="002A6EA0" w:rsidP="002A6EA0"/>
    <w:p w14:paraId="34FD2D7C" w14:textId="77777777" w:rsidR="002A6EA0" w:rsidRPr="005422C5" w:rsidRDefault="002A6EA0" w:rsidP="002A6EA0">
      <w:pPr>
        <w:rPr>
          <w:b/>
          <w:sz w:val="24"/>
          <w:szCs w:val="24"/>
        </w:rPr>
      </w:pPr>
      <w:r w:rsidRPr="005422C5">
        <w:rPr>
          <w:b/>
          <w:sz w:val="24"/>
          <w:szCs w:val="24"/>
        </w:rPr>
        <w:t xml:space="preserve">What is summer slide? </w:t>
      </w:r>
    </w:p>
    <w:p w14:paraId="6FC6AD5C" w14:textId="77777777" w:rsidR="002A6EA0" w:rsidRDefault="002A6EA0" w:rsidP="002A6EA0">
      <w:pPr>
        <w:rPr>
          <w:noProof/>
          <w:color w:val="0000FF"/>
        </w:rPr>
      </w:pPr>
      <w:r w:rsidRPr="005422C5">
        <w:t>Over the summer, children get out of regular math practice, and tend to lose some of their ability and skill.</w:t>
      </w:r>
      <w:r w:rsidRPr="005422C5">
        <w:rPr>
          <w:noProof/>
          <w:color w:val="0000FF"/>
        </w:rPr>
        <w:t xml:space="preserve"> </w:t>
      </w:r>
    </w:p>
    <w:p w14:paraId="33F58EEB" w14:textId="77777777" w:rsidR="002A6EA0" w:rsidRPr="005422C5" w:rsidRDefault="002A6EA0" w:rsidP="002A6EA0">
      <w:pPr>
        <w:jc w:val="center"/>
      </w:pPr>
      <w:r>
        <w:rPr>
          <w:noProof/>
          <w:color w:val="0000FF"/>
        </w:rPr>
        <w:drawing>
          <wp:inline distT="0" distB="0" distL="0" distR="0" wp14:anchorId="60279A5C" wp14:editId="6A59B421">
            <wp:extent cx="1428750" cy="1205091"/>
            <wp:effectExtent l="0" t="0" r="0" b="0"/>
            <wp:docPr id="26" name="irc_mi" descr="Image result for free clip art child on slid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child on slid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5" cy="12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A7CF" w14:textId="77777777" w:rsidR="002A6EA0" w:rsidRPr="005422C5" w:rsidRDefault="002A6EA0" w:rsidP="002A6EA0"/>
    <w:p w14:paraId="25CA9342" w14:textId="77777777" w:rsidR="002A6EA0" w:rsidRPr="005422C5" w:rsidRDefault="002A6EA0" w:rsidP="002A6EA0">
      <w:pPr>
        <w:rPr>
          <w:u w:val="single"/>
        </w:rPr>
      </w:pPr>
      <w:r w:rsidRPr="005422C5">
        <w:rPr>
          <w:u w:val="single"/>
        </w:rPr>
        <w:t>Math is everywhere:</w:t>
      </w:r>
    </w:p>
    <w:p w14:paraId="6780038C" w14:textId="77777777" w:rsidR="002A6EA0" w:rsidRPr="005422C5" w:rsidRDefault="002A6EA0" w:rsidP="002A6EA0"/>
    <w:p w14:paraId="3514F105" w14:textId="77777777" w:rsidR="002A6EA0" w:rsidRPr="005422C5" w:rsidRDefault="002A6EA0" w:rsidP="002A6EA0">
      <w:r w:rsidRPr="005422C5">
        <w:t xml:space="preserve">“We are doubling this recipe. How much more of these ingredients will we need?” </w:t>
      </w:r>
    </w:p>
    <w:p w14:paraId="7F6F1A83" w14:textId="77777777" w:rsidR="002A6EA0" w:rsidRPr="005422C5" w:rsidRDefault="002A6EA0" w:rsidP="002A6EA0"/>
    <w:p w14:paraId="645921A7" w14:textId="77777777" w:rsidR="002A6EA0" w:rsidRPr="005422C5" w:rsidRDefault="002A6EA0" w:rsidP="002A6EA0">
      <w:r w:rsidRPr="005422C5">
        <w:t xml:space="preserve">“Do we have enough plates and utensils for all the guests coming?” </w:t>
      </w:r>
    </w:p>
    <w:p w14:paraId="4A6CEC7E" w14:textId="77777777" w:rsidR="002A6EA0" w:rsidRPr="005422C5" w:rsidRDefault="002A6EA0" w:rsidP="002A6EA0"/>
    <w:p w14:paraId="4FB97C08" w14:textId="77777777" w:rsidR="002A6EA0" w:rsidRPr="005422C5" w:rsidRDefault="002A6EA0" w:rsidP="002A6EA0">
      <w:r w:rsidRPr="005422C5">
        <w:t>“We are fertilizing the lawn. This bag covers 3 square meters. How many bags will we need?”</w:t>
      </w:r>
    </w:p>
    <w:p w14:paraId="19D82C14" w14:textId="77777777" w:rsidR="002A6EA0" w:rsidRPr="005422C5" w:rsidRDefault="002A6EA0" w:rsidP="002A6EA0"/>
    <w:p w14:paraId="151FC7B2" w14:textId="77777777" w:rsidR="002A6EA0" w:rsidRDefault="002A6EA0" w:rsidP="002A6EA0">
      <w:r w:rsidRPr="005422C5">
        <w:t xml:space="preserve">“This store is selling the game you want for 20% off of $27.00. That store has it for $19.99. Where should we shop?” </w:t>
      </w:r>
    </w:p>
    <w:p w14:paraId="7F3CB5A0" w14:textId="77777777" w:rsidR="00222041" w:rsidRDefault="00BE7CBE" w:rsidP="00222041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47BC" wp14:editId="1EACA06F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E5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pt;margin-top:2.5pt;width:2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" adj="14400" fillcolor="#5b9bd5 [3204]" strokecolor="#1f4d78 [1604]" strokeweight="1pt"/>
            </w:pict>
          </mc:Fallback>
        </mc:AlternateContent>
      </w:r>
      <w:r w:rsidR="00B04D7E" w:rsidRPr="00BE7CBE">
        <w:rPr>
          <w:color w:val="0070C0"/>
          <w:sz w:val="28"/>
          <w:szCs w:val="28"/>
        </w:rPr>
        <w:t>Number Strand</w:t>
      </w:r>
      <w:r w:rsidR="00842103">
        <w:rPr>
          <w:color w:val="0070C0"/>
          <w:sz w:val="28"/>
          <w:szCs w:val="28"/>
        </w:rPr>
        <w:t xml:space="preserve"> Activities</w:t>
      </w:r>
    </w:p>
    <w:p w14:paraId="5710C3A5" w14:textId="77777777" w:rsidR="003A7E31" w:rsidRDefault="009A2386" w:rsidP="009A2386">
      <w:pPr>
        <w:rPr>
          <w:noProof/>
          <w:color w:val="0000FF"/>
        </w:rPr>
      </w:pPr>
      <w:r>
        <w:t>- Guess my number – 20 questions (Is it odd? Even? A whole number? A decimal? Divisible by 3? One digit?</w:t>
      </w:r>
      <w:r w:rsidR="00195919">
        <w:t>)</w:t>
      </w:r>
      <w:r w:rsidR="003A7E31" w:rsidRPr="003A7E31">
        <w:rPr>
          <w:noProof/>
          <w:color w:val="0000FF"/>
        </w:rPr>
        <w:t xml:space="preserve"> </w:t>
      </w:r>
    </w:p>
    <w:p w14:paraId="392E68FC" w14:textId="77777777" w:rsidR="00AC38D9" w:rsidRDefault="003A7E31" w:rsidP="009A2386">
      <w:r>
        <w:t xml:space="preserve">   </w:t>
      </w:r>
      <w:r>
        <w:rPr>
          <w:noProof/>
        </w:rPr>
        <w:drawing>
          <wp:inline distT="0" distB="0" distL="0" distR="0" wp14:anchorId="5F939172" wp14:editId="3B3FBB6D">
            <wp:extent cx="847725" cy="5809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8913" cy="59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</w:rPr>
        <w:drawing>
          <wp:inline distT="0" distB="0" distL="0" distR="0" wp14:anchorId="1706057D" wp14:editId="5D0D4B6C">
            <wp:extent cx="902369" cy="685800"/>
            <wp:effectExtent l="0" t="0" r="0" b="0"/>
            <wp:docPr id="9" name="irc_mi" descr="Image result for free clip art 20 question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20 question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5" cy="7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E4F6F" w14:textId="77777777" w:rsidR="003A7E31" w:rsidRDefault="003A7E31" w:rsidP="009A2386"/>
    <w:p w14:paraId="3CBA1E88" w14:textId="77777777" w:rsidR="002B569D" w:rsidRDefault="002B569D" w:rsidP="009A2386">
      <w:r>
        <w:t>- Use skip counting to count objects or money. Count them by 2s, 5s, 10s or 25s.</w:t>
      </w:r>
    </w:p>
    <w:p w14:paraId="4B320CA4" w14:textId="77777777" w:rsidR="00AC38D9" w:rsidRDefault="00AC38D9" w:rsidP="009A2386"/>
    <w:p w14:paraId="5A1BC31F" w14:textId="77777777" w:rsidR="00E31FE3" w:rsidRDefault="00E31FE3" w:rsidP="009A2386">
      <w:r>
        <w:t>- Do we have enough pillows/chairs/etc</w:t>
      </w:r>
      <w:r w:rsidR="009C2562">
        <w:t>.</w:t>
      </w:r>
      <w:r>
        <w:t xml:space="preserve"> for our house guests? Go count them.</w:t>
      </w:r>
    </w:p>
    <w:p w14:paraId="76196A67" w14:textId="77777777" w:rsidR="00AC38D9" w:rsidRDefault="00AC38D9" w:rsidP="009A2386"/>
    <w:p w14:paraId="4813F212" w14:textId="77777777" w:rsidR="00E31FE3" w:rsidRDefault="00E0298A" w:rsidP="009A2386">
      <w:r>
        <w:t>- Card games – Play c</w:t>
      </w:r>
      <w:r w:rsidR="00E31FE3">
        <w:t xml:space="preserve">ribbage </w:t>
      </w:r>
      <w:r w:rsidR="001B5D96">
        <w:t>(counts to make 15); Number S</w:t>
      </w:r>
      <w:r w:rsidR="00E31FE3">
        <w:t xml:space="preserve">huffle </w:t>
      </w:r>
      <w:r w:rsidR="001B5D96">
        <w:t>A</w:t>
      </w:r>
      <w:r w:rsidR="00E31FE3">
        <w:t>dding (each player draws two ca</w:t>
      </w:r>
      <w:r w:rsidR="005422C5">
        <w:t>r</w:t>
      </w:r>
      <w:r w:rsidR="00E31FE3">
        <w:t>ds and adds them</w:t>
      </w:r>
      <w:r>
        <w:t xml:space="preserve"> together</w:t>
      </w:r>
      <w:r w:rsidR="001B5D96">
        <w:t>,</w:t>
      </w:r>
      <w:r w:rsidR="00E31FE3">
        <w:t xml:space="preserve"> </w:t>
      </w:r>
      <w:r>
        <w:t xml:space="preserve">player with the </w:t>
      </w:r>
      <w:r w:rsidR="00E31FE3">
        <w:t>highest number gets all the cards, player with most cards wins</w:t>
      </w:r>
      <w:r w:rsidR="001B5D96">
        <w:t>)</w:t>
      </w:r>
      <w:r w:rsidR="00E31FE3">
        <w:t xml:space="preserve">; </w:t>
      </w:r>
      <w:r w:rsidR="001B5D96">
        <w:t>Number Shuffle S</w:t>
      </w:r>
      <w:r w:rsidR="00E31FE3">
        <w:t>ubtracting (same, but subtract the numbers, player with the lowest total takes the cards)</w:t>
      </w:r>
      <w:r w:rsidR="001B5D96">
        <w:t>.</w:t>
      </w:r>
    </w:p>
    <w:p w14:paraId="403A71BC" w14:textId="77777777" w:rsidR="00AC38D9" w:rsidRDefault="00AC38D9" w:rsidP="009A2386"/>
    <w:p w14:paraId="1D2A00EE" w14:textId="77777777" w:rsidR="001B5D96" w:rsidRDefault="001B5D96" w:rsidP="009A2386">
      <w:r>
        <w:t>- Number cube games – Roll two number cubes and add/subtract/multiply them, highest or lowest number can win a jelly bea</w:t>
      </w:r>
      <w:r w:rsidR="005C09CE">
        <w:t>n each round.</w:t>
      </w:r>
    </w:p>
    <w:p w14:paraId="6F7276CF" w14:textId="77777777" w:rsidR="00AC38D9" w:rsidRDefault="00AC38D9" w:rsidP="009A2386"/>
    <w:p w14:paraId="1544E6ED" w14:textId="77777777" w:rsidR="00D20731" w:rsidRDefault="00D20731" w:rsidP="009A2386">
      <w:r>
        <w:t>- Pretend number 8 is broken on the calculator. What numbers could you type in to get 18 to show (e</w:t>
      </w:r>
      <w:r w:rsidR="00A06E70">
        <w:t>.</w:t>
      </w:r>
      <w:r>
        <w:t xml:space="preserve">g. 20-2, 15 + 3, </w:t>
      </w:r>
      <w:r w:rsidR="00E979DD">
        <w:t xml:space="preserve">3 x 6, </w:t>
      </w:r>
      <w:r>
        <w:t>etc.)</w:t>
      </w:r>
      <w:r w:rsidR="00A06E70">
        <w:t>?</w:t>
      </w:r>
      <w:r w:rsidR="00E979DD">
        <w:t xml:space="preserve"> Play with different ‘broken’ numbers.</w:t>
      </w:r>
    </w:p>
    <w:p w14:paraId="0F5BD22A" w14:textId="77777777" w:rsidR="00AC38D9" w:rsidRDefault="00AC38D9" w:rsidP="009A2386"/>
    <w:p w14:paraId="509A5459" w14:textId="77777777" w:rsidR="00222041" w:rsidRDefault="0082311F" w:rsidP="00222041">
      <w:r>
        <w:t>- Talk about want</w:t>
      </w:r>
      <w:r w:rsidR="00222041">
        <w:t xml:space="preserve">ing ‘half’ of a piece of cake. Can </w:t>
      </w:r>
      <w:r>
        <w:t>one ‘half’ be bigger than the other</w:t>
      </w:r>
      <w:r w:rsidR="00222041">
        <w:t>?</w:t>
      </w:r>
    </w:p>
    <w:p w14:paraId="4BA2B1EC" w14:textId="77777777" w:rsidR="00222041" w:rsidRDefault="00222041" w:rsidP="00222041">
      <w:r w:rsidRPr="00222041">
        <w:t xml:space="preserve"> </w:t>
      </w:r>
    </w:p>
    <w:p w14:paraId="3B909189" w14:textId="77777777" w:rsidR="00222041" w:rsidRDefault="00222041" w:rsidP="00222041">
      <w:r>
        <w:t>- When grocery shopping, have your child round each amount up and keep a running total.</w:t>
      </w:r>
    </w:p>
    <w:p w14:paraId="342C16B4" w14:textId="77777777" w:rsidR="00AC38D9" w:rsidRDefault="00AC38D9" w:rsidP="00AC38D9">
      <w:r>
        <w:t xml:space="preserve">- Estimate how many tomatoes are needed to make 2 cups </w:t>
      </w:r>
      <w:r w:rsidR="00185759">
        <w:t xml:space="preserve">of </w:t>
      </w:r>
      <w:r>
        <w:t xml:space="preserve">diced </w:t>
      </w:r>
      <w:r w:rsidR="00185759">
        <w:t xml:space="preserve">tomatoes </w:t>
      </w:r>
      <w:r>
        <w:t>for the spaghetti sauce.</w:t>
      </w:r>
      <w:r w:rsidR="00185759">
        <w:t xml:space="preserve"> Do with carrots, celery, etc.</w:t>
      </w:r>
    </w:p>
    <w:p w14:paraId="1A6FBA61" w14:textId="77777777" w:rsidR="00AC38D9" w:rsidRDefault="00AC38D9" w:rsidP="009A2386"/>
    <w:p w14:paraId="4B4DDD8D" w14:textId="77777777" w:rsidR="00F834E5" w:rsidRDefault="007F07AE" w:rsidP="009A2386">
      <w:pPr>
        <w:rPr>
          <w:noProof/>
        </w:rPr>
      </w:pPr>
      <w:r>
        <w:t xml:space="preserve">- Money - Have your child count your change. Make sure they count it largest value to smallest (quarters first). </w:t>
      </w:r>
      <w:r w:rsidR="003D6664">
        <w:t>Play ‘What are my coins?’ (I have $1.75 – What coins could I have? What are the fewest number of coins I could have to make $1.75? I have only ten coins totaling $1.75 so what could they be?)</w:t>
      </w:r>
      <w:r w:rsidR="00F834E5" w:rsidRPr="00F834E5">
        <w:rPr>
          <w:noProof/>
        </w:rPr>
        <w:t xml:space="preserve"> </w:t>
      </w:r>
    </w:p>
    <w:p w14:paraId="05393A8D" w14:textId="77777777" w:rsidR="007F07AE" w:rsidRDefault="00F834E5" w:rsidP="009A2386">
      <w:r>
        <w:rPr>
          <w:noProof/>
        </w:rPr>
        <w:drawing>
          <wp:inline distT="0" distB="0" distL="0" distR="0" wp14:anchorId="62136538" wp14:editId="1D1F0045">
            <wp:extent cx="1400175" cy="4980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4894" cy="4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A1242" wp14:editId="1F7B5ADA">
            <wp:extent cx="1066800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7DBE8" w14:textId="77777777" w:rsidR="00F834E5" w:rsidRDefault="00F834E5" w:rsidP="00F834E5"/>
    <w:p w14:paraId="1A0C4553" w14:textId="77777777" w:rsidR="00F834E5" w:rsidRDefault="00422E8D" w:rsidP="0037064C">
      <w:r>
        <w:t xml:space="preserve">- </w:t>
      </w:r>
      <w:r w:rsidR="00AB6E53">
        <w:t xml:space="preserve">Use a tape measure (in cm) to measure the height of each family member. Find the difference between each person, and </w:t>
      </w:r>
      <w:r w:rsidR="00461290">
        <w:t xml:space="preserve">the difference </w:t>
      </w:r>
      <w:r w:rsidR="00AB6E53">
        <w:t>between the tallest a</w:t>
      </w:r>
      <w:r w:rsidR="00461290">
        <w:t>nd shortest people in the family.</w:t>
      </w:r>
    </w:p>
    <w:p w14:paraId="63CC464F" w14:textId="77777777" w:rsidR="00222041" w:rsidRDefault="00222041" w:rsidP="00222041"/>
    <w:p w14:paraId="2EB237A4" w14:textId="77777777" w:rsidR="00E13DE6" w:rsidRDefault="00222041" w:rsidP="00E13DE6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90DBF" wp14:editId="25714D34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930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.25pt;margin-top:2.5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" adj="14400" fillcolor="#5b9bd5" strokecolor="#41719c" strokeweight="1pt"/>
            </w:pict>
          </mc:Fallback>
        </mc:AlternateContent>
      </w:r>
      <w:r>
        <w:rPr>
          <w:color w:val="0070C0"/>
          <w:sz w:val="28"/>
          <w:szCs w:val="28"/>
        </w:rPr>
        <w:t>Shape and Space Activities</w:t>
      </w:r>
    </w:p>
    <w:p w14:paraId="060D5A7C" w14:textId="77777777" w:rsidR="00222041" w:rsidRDefault="00222041" w:rsidP="00222041">
      <w:r w:rsidRPr="00222041">
        <w:rPr>
          <w:color w:val="0070C0"/>
          <w:sz w:val="28"/>
          <w:szCs w:val="28"/>
        </w:rPr>
        <w:t>-</w:t>
      </w:r>
      <w:r>
        <w:t xml:space="preserve"> </w:t>
      </w:r>
      <w:r w:rsidRPr="00042981">
        <w:t xml:space="preserve">Convert </w:t>
      </w:r>
      <w:r>
        <w:t>kg to grams when cooking; calculate how long dinner needs to cook and what time it will be ready.</w:t>
      </w:r>
    </w:p>
    <w:p w14:paraId="4954FA99" w14:textId="77777777" w:rsidR="00222041" w:rsidRDefault="00222041" w:rsidP="00222041"/>
    <w:p w14:paraId="5C1E9839" w14:textId="77777777" w:rsidR="00222041" w:rsidRDefault="00222041" w:rsidP="00222041">
      <w:r>
        <w:t>- Have your child tell you the time using an analogue clock. Equate this to a digital clock.</w:t>
      </w:r>
    </w:p>
    <w:p w14:paraId="1CC297FA" w14:textId="77777777" w:rsidR="00222041" w:rsidRDefault="00222041" w:rsidP="00222041"/>
    <w:p w14:paraId="704D206B" w14:textId="77777777" w:rsidR="00222041" w:rsidRDefault="00222041" w:rsidP="00222041">
      <w:r>
        <w:t>- When given a trip distance in km, calculate how many meters that would be. If building something or moving furniture, measure your materials in meters, cm or mm. Convert your number to a different unit of measure.</w:t>
      </w:r>
    </w:p>
    <w:p w14:paraId="59E19777" w14:textId="77777777" w:rsidR="00E13DE6" w:rsidRDefault="00E13DE6" w:rsidP="00E13DE6"/>
    <w:p w14:paraId="3E7C8DF7" w14:textId="77777777" w:rsidR="00E13DE6" w:rsidRDefault="00E13DE6" w:rsidP="00E13DE6">
      <w:r>
        <w:t>- Ask your child to help sort laundry, nails, cutlery, etc.</w:t>
      </w:r>
    </w:p>
    <w:p w14:paraId="4B5F1F7C" w14:textId="77777777" w:rsidR="00222041" w:rsidRDefault="00222041" w:rsidP="00222041">
      <w:r>
        <w:t>- Have your child measure plant growth in the garden. How much does it grow each day? Estimate how much it will grow in a week.</w:t>
      </w:r>
    </w:p>
    <w:p w14:paraId="1B47C153" w14:textId="77777777" w:rsidR="00222041" w:rsidRDefault="00222041" w:rsidP="0022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374"/>
      </w:tblGrid>
      <w:tr w:rsidR="00222041" w14:paraId="12F22EE3" w14:textId="77777777" w:rsidTr="008A3B1A">
        <w:trPr>
          <w:trHeight w:val="272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D0487F" w14:textId="77777777" w:rsidR="00222041" w:rsidRDefault="00222041" w:rsidP="008A3B1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AB7E30" wp14:editId="7C14B70C">
                  <wp:extent cx="828675" cy="13357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62" cy="139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05E">
              <w:rPr>
                <w:sz w:val="18"/>
                <w:szCs w:val="18"/>
              </w:rPr>
              <w:t xml:space="preserve"> </w:t>
            </w:r>
          </w:p>
          <w:p w14:paraId="137A0495" w14:textId="77777777" w:rsidR="00222041" w:rsidRPr="00E0298A" w:rsidRDefault="00222041" w:rsidP="008A3B1A">
            <w:pPr>
              <w:rPr>
                <w:sz w:val="16"/>
                <w:szCs w:val="16"/>
              </w:rPr>
            </w:pPr>
            <w:r w:rsidRPr="00E0298A">
              <w:rPr>
                <w:sz w:val="16"/>
                <w:szCs w:val="16"/>
              </w:rPr>
              <w:t xml:space="preserve">Picture from </w:t>
            </w:r>
            <w:r w:rsidRPr="00E0298A">
              <w:rPr>
                <w:sz w:val="16"/>
                <w:szCs w:val="16"/>
                <w:u w:val="single"/>
              </w:rPr>
              <w:t>How to Build a Straw Tower</w:t>
            </w:r>
            <w:r w:rsidRPr="00E0298A">
              <w:rPr>
                <w:sz w:val="16"/>
                <w:szCs w:val="16"/>
              </w:rPr>
              <w:t xml:space="preserve"> by Jimmie </w:t>
            </w:r>
            <w:proofErr w:type="spellStart"/>
            <w:r w:rsidRPr="00E0298A">
              <w:rPr>
                <w:sz w:val="16"/>
                <w:szCs w:val="16"/>
              </w:rPr>
              <w:t>Lanley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B0E96CE" w14:textId="77777777" w:rsidR="00222041" w:rsidRDefault="00222041" w:rsidP="008A3B1A">
            <w:r>
              <w:t xml:space="preserve">Structure Challenge – </w:t>
            </w:r>
          </w:p>
          <w:p w14:paraId="09BC2C0A" w14:textId="77777777" w:rsidR="00222041" w:rsidRDefault="00222041" w:rsidP="008A3B1A">
            <w:r>
              <w:t xml:space="preserve">Provide straws, tape, etc. and challenge your child to build the tallest free-standing structure, or one that can support the weight of a tennis ball. What shape base is the sturdiest? </w:t>
            </w:r>
          </w:p>
        </w:tc>
      </w:tr>
    </w:tbl>
    <w:p w14:paraId="6FFD773B" w14:textId="77777777" w:rsidR="0037064C" w:rsidRDefault="0037064C" w:rsidP="0037064C"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4FBB" wp14:editId="636282E3">
                <wp:simplePos x="0" y="0"/>
                <wp:positionH relativeFrom="column">
                  <wp:posOffset>47625</wp:posOffset>
                </wp:positionH>
                <wp:positionV relativeFrom="paragraph">
                  <wp:posOffset>174625</wp:posOffset>
                </wp:positionV>
                <wp:extent cx="314325" cy="2095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F0AA" id="Right Arrow 6" o:spid="_x0000_s1026" type="#_x0000_t13" style="position:absolute;margin-left:3.75pt;margin-top:13.7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" adj="14400" fillcolor="#5b9bd5" strokecolor="#41719c" strokeweight="1pt"/>
            </w:pict>
          </mc:Fallback>
        </mc:AlternateContent>
      </w:r>
    </w:p>
    <w:p w14:paraId="69D3F82F" w14:textId="77777777" w:rsidR="0037064C" w:rsidRDefault="00842103" w:rsidP="0037064C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Patterns &amp;</w:t>
      </w:r>
      <w:r w:rsidR="0037064C">
        <w:rPr>
          <w:color w:val="0070C0"/>
          <w:sz w:val="28"/>
          <w:szCs w:val="28"/>
        </w:rPr>
        <w:t xml:space="preserve"> Relations</w:t>
      </w:r>
      <w:r>
        <w:rPr>
          <w:color w:val="0070C0"/>
          <w:sz w:val="28"/>
          <w:szCs w:val="28"/>
        </w:rPr>
        <w:t xml:space="preserve"> Activities</w:t>
      </w:r>
    </w:p>
    <w:p w14:paraId="03E516B1" w14:textId="77777777" w:rsidR="00E13DE6" w:rsidRDefault="00E13DE6" w:rsidP="0037064C">
      <w:pPr>
        <w:ind w:firstLine="720"/>
        <w:rPr>
          <w:color w:val="0070C0"/>
          <w:sz w:val="28"/>
          <w:szCs w:val="28"/>
        </w:rPr>
      </w:pPr>
    </w:p>
    <w:p w14:paraId="06A44232" w14:textId="77777777" w:rsidR="0037064C" w:rsidRDefault="008760A4" w:rsidP="008760A4">
      <w:r>
        <w:t>- Ask your child to help plant the garden following</w:t>
      </w:r>
      <w:r w:rsidR="00CF512B">
        <w:t xml:space="preserve"> a pattern (</w:t>
      </w:r>
      <w:proofErr w:type="spellStart"/>
      <w:r w:rsidR="00CF512B">
        <w:t>colours</w:t>
      </w:r>
      <w:proofErr w:type="spellEnd"/>
      <w:r w:rsidR="00CF512B">
        <w:t xml:space="preserve"> of flowers or tomato plants, stones around the garden…)</w:t>
      </w:r>
    </w:p>
    <w:p w14:paraId="668C2CFD" w14:textId="77777777" w:rsidR="004546C7" w:rsidRDefault="004546C7" w:rsidP="008760A4"/>
    <w:p w14:paraId="2AA6C1EC" w14:textId="77777777" w:rsidR="00CF512B" w:rsidRDefault="00CF512B" w:rsidP="008760A4">
      <w:r>
        <w:t>- Make a growing pattern with toothpicks and have your child keep it going.</w:t>
      </w:r>
    </w:p>
    <w:p w14:paraId="5A6A56AC" w14:textId="77777777" w:rsidR="00CF512B" w:rsidRDefault="00CF512B" w:rsidP="008760A4">
      <w:r>
        <w:rPr>
          <w:noProof/>
        </w:rPr>
        <w:drawing>
          <wp:inline distT="0" distB="0" distL="0" distR="0" wp14:anchorId="55442305" wp14:editId="32004784">
            <wp:extent cx="2743200" cy="5505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BD974" w14:textId="77777777" w:rsidR="00F834E5" w:rsidRDefault="00F834E5" w:rsidP="008760A4"/>
    <w:p w14:paraId="5C22103B" w14:textId="77777777" w:rsidR="00F834E5" w:rsidRDefault="00F834E5" w:rsidP="00F834E5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45E7B" wp14:editId="3B69721F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68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pt;margin-top:2.5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" adj="14400" fillcolor="#5b9bd5" strokecolor="#41719c" strokeweight="1pt"/>
            </w:pict>
          </mc:Fallback>
        </mc:AlternateContent>
      </w:r>
      <w:r w:rsidR="00842103">
        <w:rPr>
          <w:color w:val="0070C0"/>
          <w:sz w:val="28"/>
          <w:szCs w:val="28"/>
        </w:rPr>
        <w:t>Stats &amp;</w:t>
      </w:r>
      <w:r>
        <w:rPr>
          <w:color w:val="0070C0"/>
          <w:sz w:val="28"/>
          <w:szCs w:val="28"/>
        </w:rPr>
        <w:t xml:space="preserve"> Probability</w:t>
      </w:r>
      <w:r w:rsidR="00842103">
        <w:rPr>
          <w:color w:val="0070C0"/>
          <w:sz w:val="28"/>
          <w:szCs w:val="28"/>
        </w:rPr>
        <w:t xml:space="preserve"> Activities</w:t>
      </w:r>
    </w:p>
    <w:p w14:paraId="21D58027" w14:textId="77777777" w:rsidR="00E13DE6" w:rsidRDefault="00E13DE6" w:rsidP="00F834E5">
      <w:pPr>
        <w:ind w:firstLine="720"/>
        <w:rPr>
          <w:color w:val="0070C0"/>
          <w:sz w:val="28"/>
          <w:szCs w:val="28"/>
        </w:rPr>
      </w:pPr>
    </w:p>
    <w:p w14:paraId="16A20E0B" w14:textId="77777777" w:rsidR="00F834E5" w:rsidRDefault="00F834E5" w:rsidP="00F834E5">
      <w:r>
        <w:t>- Have your child collect data on what your guests would like to drink, or have on the BBQ…</w:t>
      </w:r>
    </w:p>
    <w:p w14:paraId="62018679" w14:textId="77777777" w:rsidR="00F834E5" w:rsidRDefault="00F834E5" w:rsidP="00F834E5"/>
    <w:p w14:paraId="6F90BEEC" w14:textId="77777777" w:rsidR="00F834E5" w:rsidRDefault="00F834E5" w:rsidP="00F834E5">
      <w:r>
        <w:t>- Discuss a current event your child is interested in. Talk about first and second hand sources of information, data reliability (fake news)…</w:t>
      </w:r>
    </w:p>
    <w:p w14:paraId="1EF96450" w14:textId="77777777" w:rsidR="00222041" w:rsidRDefault="00222041"/>
    <w:sectPr w:rsidR="00222041" w:rsidSect="000A382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A61"/>
    <w:multiLevelType w:val="hybridMultilevel"/>
    <w:tmpl w:val="2FA88E98"/>
    <w:lvl w:ilvl="0" w:tplc="2A44EC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E9D"/>
    <w:multiLevelType w:val="hybridMultilevel"/>
    <w:tmpl w:val="9FF6224E"/>
    <w:lvl w:ilvl="0" w:tplc="1E5AE8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2E3"/>
    <w:multiLevelType w:val="hybridMultilevel"/>
    <w:tmpl w:val="C3566FA8"/>
    <w:lvl w:ilvl="0" w:tplc="7FDC81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703D"/>
    <w:multiLevelType w:val="hybridMultilevel"/>
    <w:tmpl w:val="40D0FAEA"/>
    <w:lvl w:ilvl="0" w:tplc="F91C6B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20BD"/>
    <w:multiLevelType w:val="hybridMultilevel"/>
    <w:tmpl w:val="2EEEACFA"/>
    <w:lvl w:ilvl="0" w:tplc="7B3413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5984"/>
    <w:multiLevelType w:val="hybridMultilevel"/>
    <w:tmpl w:val="9C86329E"/>
    <w:lvl w:ilvl="0" w:tplc="6E3208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40B0"/>
    <w:multiLevelType w:val="hybridMultilevel"/>
    <w:tmpl w:val="A4143CBC"/>
    <w:lvl w:ilvl="0" w:tplc="73AC2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B1E24"/>
    <w:multiLevelType w:val="hybridMultilevel"/>
    <w:tmpl w:val="9076A1A4"/>
    <w:lvl w:ilvl="0" w:tplc="53929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22FF"/>
    <w:multiLevelType w:val="hybridMultilevel"/>
    <w:tmpl w:val="20E0A9AC"/>
    <w:lvl w:ilvl="0" w:tplc="0974EA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0250"/>
    <w:multiLevelType w:val="hybridMultilevel"/>
    <w:tmpl w:val="1C9CEDD8"/>
    <w:lvl w:ilvl="0" w:tplc="DC3A3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23"/>
    <w:rsid w:val="0003005F"/>
    <w:rsid w:val="00033802"/>
    <w:rsid w:val="00042981"/>
    <w:rsid w:val="00045ACE"/>
    <w:rsid w:val="000A3823"/>
    <w:rsid w:val="000B5B96"/>
    <w:rsid w:val="000E533B"/>
    <w:rsid w:val="000E6EF5"/>
    <w:rsid w:val="000F53E2"/>
    <w:rsid w:val="00185759"/>
    <w:rsid w:val="00195919"/>
    <w:rsid w:val="001B5D96"/>
    <w:rsid w:val="00222041"/>
    <w:rsid w:val="002A6EA0"/>
    <w:rsid w:val="002B38BD"/>
    <w:rsid w:val="002B569D"/>
    <w:rsid w:val="002D6A51"/>
    <w:rsid w:val="00360F18"/>
    <w:rsid w:val="0037064C"/>
    <w:rsid w:val="003A7E31"/>
    <w:rsid w:val="003D6664"/>
    <w:rsid w:val="00415368"/>
    <w:rsid w:val="00422E8D"/>
    <w:rsid w:val="004546C7"/>
    <w:rsid w:val="00461290"/>
    <w:rsid w:val="00470326"/>
    <w:rsid w:val="004724BF"/>
    <w:rsid w:val="004D6938"/>
    <w:rsid w:val="004F6326"/>
    <w:rsid w:val="00536234"/>
    <w:rsid w:val="005422C5"/>
    <w:rsid w:val="00587BEF"/>
    <w:rsid w:val="005A0AFA"/>
    <w:rsid w:val="005C09CE"/>
    <w:rsid w:val="0064597B"/>
    <w:rsid w:val="00695163"/>
    <w:rsid w:val="00695184"/>
    <w:rsid w:val="006D3E94"/>
    <w:rsid w:val="007752A7"/>
    <w:rsid w:val="007A3D5D"/>
    <w:rsid w:val="007A54BC"/>
    <w:rsid w:val="007D59A3"/>
    <w:rsid w:val="007E26F9"/>
    <w:rsid w:val="007F07AE"/>
    <w:rsid w:val="00821D67"/>
    <w:rsid w:val="0082311F"/>
    <w:rsid w:val="00842103"/>
    <w:rsid w:val="00866EEE"/>
    <w:rsid w:val="008760A4"/>
    <w:rsid w:val="00884824"/>
    <w:rsid w:val="0089352D"/>
    <w:rsid w:val="008B7035"/>
    <w:rsid w:val="008E305C"/>
    <w:rsid w:val="00906007"/>
    <w:rsid w:val="009168A4"/>
    <w:rsid w:val="0098705E"/>
    <w:rsid w:val="009A2386"/>
    <w:rsid w:val="009B2BCC"/>
    <w:rsid w:val="009C2562"/>
    <w:rsid w:val="009F3846"/>
    <w:rsid w:val="00A06E70"/>
    <w:rsid w:val="00A22E61"/>
    <w:rsid w:val="00A93E04"/>
    <w:rsid w:val="00AA0CBE"/>
    <w:rsid w:val="00AB6E53"/>
    <w:rsid w:val="00AC38D9"/>
    <w:rsid w:val="00AF4205"/>
    <w:rsid w:val="00B04D7E"/>
    <w:rsid w:val="00B260BA"/>
    <w:rsid w:val="00B26D1F"/>
    <w:rsid w:val="00B4299E"/>
    <w:rsid w:val="00B62AA0"/>
    <w:rsid w:val="00B9444A"/>
    <w:rsid w:val="00BB6D60"/>
    <w:rsid w:val="00BC78F3"/>
    <w:rsid w:val="00BE7CBE"/>
    <w:rsid w:val="00C03393"/>
    <w:rsid w:val="00C3624F"/>
    <w:rsid w:val="00C37DC4"/>
    <w:rsid w:val="00C479C7"/>
    <w:rsid w:val="00C840D1"/>
    <w:rsid w:val="00C92FBD"/>
    <w:rsid w:val="00CB1C9F"/>
    <w:rsid w:val="00CF512B"/>
    <w:rsid w:val="00D15A50"/>
    <w:rsid w:val="00D20731"/>
    <w:rsid w:val="00D306EB"/>
    <w:rsid w:val="00D4482E"/>
    <w:rsid w:val="00D95C58"/>
    <w:rsid w:val="00E0298A"/>
    <w:rsid w:val="00E13DE6"/>
    <w:rsid w:val="00E21802"/>
    <w:rsid w:val="00E31FE3"/>
    <w:rsid w:val="00E416AB"/>
    <w:rsid w:val="00E979DD"/>
    <w:rsid w:val="00EC1A70"/>
    <w:rsid w:val="00EF4C9B"/>
    <w:rsid w:val="00EF60FD"/>
    <w:rsid w:val="00F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1CD7"/>
  <w15:chartTrackingRefBased/>
  <w15:docId w15:val="{E3E09136-239D-4E30-8B7B-184A98C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3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386"/>
    <w:pPr>
      <w:ind w:left="720"/>
      <w:contextualSpacing/>
    </w:pPr>
  </w:style>
  <w:style w:type="table" w:styleId="TableGrid">
    <w:name w:val="Table Grid"/>
    <w:basedOn w:val="TableNormal"/>
    <w:uiPriority w:val="39"/>
    <w:rsid w:val="00866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9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16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1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45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4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2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57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3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67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0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2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1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19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2.gnb.ca/content/dam/gnb/Departments/ed/pdf/K12/curric/Math/MathParentBrochure-Grade3.pdf" TargetMode="External"/><Relationship Id="rId26" Type="http://schemas.openxmlformats.org/officeDocument/2006/relationships/hyperlink" Target="http://www.google.ca/url?sa=i&amp;rct=j&amp;q=&amp;esrc=s&amp;source=images&amp;cd=&amp;cad=rja&amp;uact=8&amp;ved=0ahUKEwjErM_uyvTTAhVjImMKHXrMBgwQjRwIBw&amp;url=http://cteblog.ku.edu/20-questions-to-ask-at-the-end-of-the-semester/&amp;psig=AFQjCNFOpyaI5tQe3OgSb50vn1qrGvRDRw&amp;ust=149502995834899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a/url?sa=i&amp;rct=j&amp;q=&amp;esrc=s&amp;source=images&amp;cd=&amp;cad=rja&amp;uact=8&amp;ved=0ahUKEwjiidCh7-rTAhWD7IMKHXYJAlQQjRwIBw&amp;url=http://kellermontessorischool.com/summer__reading_program&amp;psig=AFQjCNGwlM9SMCjn2sDqAT_naYgz28W0IA&amp;ust=149469615049602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ogle.ca/url?sa=i&amp;rct=j&amp;q=&amp;esrc=s&amp;source=images&amp;cd=&amp;cad=rja&amp;uact=8&amp;ved=0ahUKEwido76W_erTAhUE94MKHYOVDWQQjRwIBw&amp;url=http://clipartnet.com/clipart/83510-grilling-clip-art.html&amp;psig=AFQjCNHDCumHT-e88e-Jo5AsmnIE1e0GUA&amp;ust=1494699789784617" TargetMode="External"/><Relationship Id="rId17" Type="http://schemas.openxmlformats.org/officeDocument/2006/relationships/hyperlink" Target="http://www2.gnb.ca/content/dam/gnb/Departments/ed/pdf/K12/curric/Math/MathParentBrochure-Grade4.pdf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2.gnb.ca/content/dam/gnb/Departments/ed/pdf/K12/curric/Math/MathParentBrochure-Grade5.pdf" TargetMode="External"/><Relationship Id="rId20" Type="http://schemas.openxmlformats.org/officeDocument/2006/relationships/hyperlink" Target="http://www.edugains.ca/newsite/math/schoolleader/ideas_for_school_leaders.html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23" Type="http://schemas.openxmlformats.org/officeDocument/2006/relationships/hyperlink" Target="https://www.google.ca/url?sa=i&amp;rct=j&amp;q=&amp;esrc=s&amp;source=images&amp;cd=&amp;cad=rja&amp;uact=8&amp;ved=0ahUKEwjgisqP9OrTAhUF1oMKHfb0BKMQjRwIBw&amp;url=https://www.pinterest.se/pin/157907530662435141/&amp;psig=AFQjCNEJBHHrvkIvrj6_QFqslRjWQdkXew&amp;ust=1494697416718422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s://www.google.ca/url?sa=i&amp;rct=j&amp;q=&amp;esrc=s&amp;source=images&amp;cd=&amp;cad=rja&amp;uact=8&amp;ved=0ahUKEwj1qJuD_OrTAhXi7YMKHcrjC9YQjRwIBw&amp;url=https://clipartfest.com/categories/view/0cc28af1eff2fdfbc86c472013560bf272f69083/free-clipart-road-trip.html&amp;psig=AFQjCNG3wlmFbEhKHDjTm7LESmtpO8QI4A&amp;ust=1494699563704340" TargetMode="External"/><Relationship Id="rId19" Type="http://schemas.openxmlformats.org/officeDocument/2006/relationships/hyperlink" Target="http://www.edu.gov.on.ca/eng/literacynumeracy/parentGuideNumEn.pdf" TargetMode="External"/><Relationship Id="rId31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source=images&amp;cd=&amp;cad=rja&amp;uact=8&amp;ved=0ahUKEwib_-v1_erTAhXK6oMKHe3dB9AQjRwIBw&amp;url=http://www.clipartpanda.com/categories/row-of-spring-flowers-clipart&amp;psig=AFQjCNEQAnqFOxr2xSPoo4SsE40Q4vCccg&amp;ust=1494700093877102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8" Type="http://schemas.openxmlformats.org/officeDocument/2006/relationships/hyperlink" Target="http://www.google.ca/url?sa=i&amp;rct=j&amp;q=&amp;esrc=s&amp;source=images&amp;cd=&amp;cad=rja&amp;uact=8&amp;ved=0ahUKEwimqPbG--rTAhVM94MKHay5CisQjRwIBw&amp;url=http://www.clipartpanda.com/categories/baking-clipart-border&amp;psig=AFQjCNEnx1EVqzf47gelmlPDj2kpFPUz5Q&amp;ust=149469944632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E2869-9B8D-462D-81A0-52CAE3EA8D83}"/>
</file>

<file path=customXml/itemProps2.xml><?xml version="1.0" encoding="utf-8"?>
<ds:datastoreItem xmlns:ds="http://schemas.openxmlformats.org/officeDocument/2006/customXml" ds:itemID="{5381B29C-D5F5-44C3-AEF0-B41B6580E01C}"/>
</file>

<file path=customXml/itemProps3.xml><?xml version="1.0" encoding="utf-8"?>
<ds:datastoreItem xmlns:ds="http://schemas.openxmlformats.org/officeDocument/2006/customXml" ds:itemID="{4CBC8A1A-0CD4-48E2-9F57-75CED1040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Sara    (ASD-W)</dc:creator>
  <cp:keywords/>
  <dc:description/>
  <cp:lastModifiedBy>Reynolds, Mary Anne     (ASD-W)</cp:lastModifiedBy>
  <cp:revision>2</cp:revision>
  <dcterms:created xsi:type="dcterms:W3CDTF">2020-03-17T16:09:00Z</dcterms:created>
  <dcterms:modified xsi:type="dcterms:W3CDTF">2020-03-17T16:09:00Z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